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05" w:rsidRDefault="00267E05" w:rsidP="0016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901011" cy="6164435"/>
            <wp:effectExtent l="19050" t="0" r="0" b="0"/>
            <wp:docPr id="1" name="Рисунок 1" descr="C:\Documents and Settings\RAY\Local Settings\Temporary Internet Files\Content.Word\о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3630" cy="616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A14" w:rsidRPr="00144AA0" w:rsidRDefault="00163A14" w:rsidP="00163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Пояснительная записка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A14" w:rsidRPr="00144AA0" w:rsidRDefault="00163A14" w:rsidP="00163A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 Настоящая рабочая программа составлена  на  основе следующих нормативных документов:</w:t>
      </w:r>
    </w:p>
    <w:p w:rsidR="00163A14" w:rsidRPr="00144AA0" w:rsidRDefault="00163A14" w:rsidP="00163A1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83D83" w:rsidRPr="00583D83" w:rsidRDefault="00163A14" w:rsidP="00583D83">
      <w:pPr>
        <w:tabs>
          <w:tab w:val="left" w:pos="0"/>
          <w:tab w:val="num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83D83" w:rsidRPr="00583D83">
        <w:rPr>
          <w:rFonts w:ascii="Times New Roman" w:hAnsi="Times New Roman"/>
          <w:bCs/>
          <w:sz w:val="24"/>
          <w:szCs w:val="24"/>
        </w:rPr>
        <w:t>Федерального закона «Об образовании в Российской Федерации» (от 29.12.2012г. №273-ФЗ);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2.  Федерального компонента государственного стандарта основного  общего образования по русскому языку, 2004.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Программы общеобразовательных учреждений. Русский язык. 5 – 9 классы. М., Просвещение, 2008.</w:t>
      </w:r>
    </w:p>
    <w:p w:rsidR="00144AA0" w:rsidRPr="00144AA0" w:rsidRDefault="00144AA0" w:rsidP="00144A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Положения о составлении рабочей программы, 2013;</w:t>
      </w:r>
    </w:p>
    <w:p w:rsidR="00163A14" w:rsidRPr="00144AA0" w:rsidRDefault="00144AA0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63A14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Учебного плана обр</w:t>
      </w:r>
      <w:r w:rsidR="009C5FC0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азовательного учреждения</w:t>
      </w:r>
      <w:r w:rsidR="00583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Лебединской СОШ </w:t>
      </w:r>
      <w:bookmarkStart w:id="0" w:name="_GoBack"/>
      <w:bookmarkEnd w:id="0"/>
      <w:r w:rsidR="009C5FC0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2015-2016</w:t>
      </w:r>
      <w:r w:rsidR="00163A14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A14" w:rsidRPr="00144AA0" w:rsidRDefault="00163A14" w:rsidP="00163A14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2. Количество часов: 68  (2 часа в неделю-34 недели), 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3. Учебно-методический комплект. 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63A14" w:rsidRPr="00144AA0" w:rsidRDefault="00163A14" w:rsidP="00163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язык. Учебник для 9 класса общеобразовательных организаций / </w:t>
      </w:r>
      <w:r w:rsidR="0030188D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[С.Г. </w:t>
      </w:r>
      <w:proofErr w:type="spellStart"/>
      <w:r w:rsidR="0030188D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Бархударов</w:t>
      </w:r>
      <w:proofErr w:type="spellEnd"/>
      <w:r w:rsidR="0030188D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, С.Е. Крючков, Л.Ю. Максимов и др.], - 34-е</w:t>
      </w:r>
      <w:r w:rsidR="009C5FC0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изд. – М.: Просвещение, 2013 г.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A14" w:rsidRPr="00144AA0" w:rsidRDefault="00163A14" w:rsidP="00163A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144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Дополнительная литература.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63A14" w:rsidRPr="00144AA0" w:rsidRDefault="00163A14" w:rsidP="00163A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Толковый словарь русского языка: /Под ред. Н. Ю. Шведовой/.  Оже</w:t>
      </w:r>
      <w:r w:rsidR="009C5FC0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 С. И.   – М.: Рус. яз</w:t>
      </w:r>
      <w:proofErr w:type="gramStart"/>
      <w:r w:rsidR="009C5FC0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="009C5FC0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3A14" w:rsidRPr="00144AA0" w:rsidRDefault="00163A14" w:rsidP="00163A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Поурочные разработки по русскому языку. 9 класс. Егорова Н.В.  – М.: «ВАКО», 2006.</w:t>
      </w:r>
    </w:p>
    <w:p w:rsidR="00163A14" w:rsidRPr="00144AA0" w:rsidRDefault="00163A14" w:rsidP="00163A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разбора на уроках русского языка. Еремина Е.А.   - . М.: «Просвещение», 2009.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Рабочая программа полностью соответствует новым образовательным стандартам по русскому языку и входит в состав УМК. 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программе учитывается, что преподавание русского языка  имеет </w:t>
      </w:r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специальные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общепредметные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Специальные задачи преподавания русского языка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Учебный предмет «Русский язык» имеет познавательно-практическую направленность, т.е. дает учащимся знания о родном языке и формирует у них языковые и речевые умения. Изучение русского языка направлено на формирование и развитие коммуникативной, языковой и лингвистической, </w:t>
      </w:r>
      <w:proofErr w:type="spellStart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компетенций. 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Общепредметные</w:t>
      </w:r>
      <w:proofErr w:type="spellEnd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средствами данного предмета; развитие их логического мышления; обучение учащихся умению самостоятельно пополнять знания по русскому языку; формирование умения работать с книгой, со справочной литературой, совершенствование навыков чтения и т.д.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A14" w:rsidRPr="00144AA0" w:rsidRDefault="00163A14" w:rsidP="00163A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6. Виды и формы контроля: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  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комплексный анализ текста;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сочинение по картине;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изложение с элементами сочинения;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тест;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устное высказывание на лингвистическую тему.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63A14" w:rsidRPr="00144AA0" w:rsidRDefault="00163A14" w:rsidP="00163A14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07319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407319"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план.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7239"/>
        <w:gridCol w:w="1193"/>
        <w:gridCol w:w="2271"/>
        <w:gridCol w:w="1612"/>
      </w:tblGrid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8228241f1167576cf64fc1f33b5f1f2d85bbd5de"/>
            <w:bookmarkStart w:id="2" w:name="1"/>
            <w:bookmarkEnd w:id="1"/>
            <w:bookmarkEnd w:id="2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контрольных</w:t>
            </w:r>
            <w:proofErr w:type="gram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5 - 8 классах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предложение. Культура речи. Сложные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Сложносочиненные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Бессоюзные сложные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фонетике, лексике, грамматике и правописанию, культуре речи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407319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407319"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тем учебного курса.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Международное значение русского языка (1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пройденного в 5 - 8 классах (7 ч + 1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текста, его стиля, сре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 его частей.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Сложное предложение. Культура речи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 предложения (1 ч + 1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Сложносочиненные предложения (5 ч + 2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сложносочиненных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Авторское употребление знаков препинания.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сложносочиненные предложения.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Рецензия на литературное произведение, спектакль, кинофильм.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Сложноподчиненные предложения (21 ч + 6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речевые сферы применения сложноподчиненных предложений.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Сложноподчиненные предложения с несколькими придаточными; знаки препинания в них.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сложноподчиненных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Академическое красноречие и его виды, строение и языковые особенности. Сообщение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документы (автобиография, заявление).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Бессоюзные сложные предложения (7 ч + 3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Бессоюзное сложное предложение и его особенности. Смысловые взаимоотношения между частями бессоюзного сложного предложения. Раздели тельные знаки препинания в бессоюзном сложном предложении.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бессоюзных сложных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передавать с помощью интонации ра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Реферат небольшой статьи (фрагмента статьи)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 предложения с различными видами связи (6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Различные виды сложных предложений с союзной и бес союзной связью; разделительные знаки препинания в них. Сочетание знаков препинания.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правильно употреблять в речи сложные предложения с различными видами связи.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Конспект статьи (фрагмента статьи)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языке (2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языка в жизни общества. Язык как развивающееся явление. Языковые контакты русского языка.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- первоэлемент великой русской литературы. Русский литературный язык и его стили. Богатство, красота, выразительность русского языка.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язык как национальный язык русского народа, государственный язык РФ и язык межнационального общения. Место русского языка среди языков мира. Русский язык как один из индоевропейских языков. Русский язык среди славянских языков. Роль старославянского языка </w:t>
      </w: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развитии русского языка. Значение письменности; русская письменность. Наука о русском языке и ее разделы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идные ученые-русисты, исследовавшие русский язык.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Систематизация </w:t>
      </w:r>
      <w:proofErr w:type="gramStart"/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изученного</w:t>
      </w:r>
      <w:proofErr w:type="gramEnd"/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фонетике, лексике, грамматике и правописанию, культуре речи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 ч + 2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публицистического характера на общественные, морально-этические и историко-литературные темы.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или реферат на историко-литературную тему (по одному источнику).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Тезисы статьи (главы книги)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и тезисный план литературно-критической статьи.</w:t>
      </w:r>
    </w:p>
    <w:p w:rsidR="00407319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="00407319"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Требования к уровню подготовки выпускников за курсосновной школы по русскому языку</w:t>
      </w:r>
    </w:p>
    <w:p w:rsidR="00407319" w:rsidRPr="00144AA0" w:rsidRDefault="00407319" w:rsidP="004073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русского языка в основной школе ученик должен</w:t>
      </w:r>
    </w:p>
    <w:p w:rsidR="00407319" w:rsidRPr="00144AA0" w:rsidRDefault="00407319" w:rsidP="004073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разделы науки о языке;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понятий речь устная и письменная; монолог, диалог и их виды; сфера и ситуация речевого общения; функциональные разновидности языка, их основные признаки; жанры; текст, его функционально-смысловые типы;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единицы языка, их признаки;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407319" w:rsidRPr="00144AA0" w:rsidRDefault="00407319" w:rsidP="004073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языка в жизни человека и общества; роль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тему, основную мысль текста, его принадлежность к определенной функциональной разновидности языка, функционально-смысловому типу и стилю; анализировать структуру и языковые особенности текста;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понимать информацию устного сообщения;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тексты разных стилей, используя разные виды чтения (изучающее, ознакомительное, просмотровое);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текст с заданной степенью свернутости (пересказ, изложение, конспект, план);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 и организацию языковых сре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темой, целями, сферой и ситуацией общения в собственной речевой практике;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различными видами монолога (повествование, описание, рассуждение, смешанный вид монолога) и диалога (побуждение к действию, обмен мнениями, установление и регулирование межличностных отношений);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 и др.);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этические нормы речевого общения (нормы речевого этикета);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практике письма основные правила орфографии и пунктуации;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речевого самоконтроля: оценивать свою речь с точки зрения ее правильности, находить грамматические и речевые ошибки и недочеты, исправлять их, совершенствовать и редактировать собственные тексты;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информацию из различных источников; свободно пользоваться лингвистическими словарями, справочной литературой, 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Интернета).</w:t>
      </w: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Pr="00144AA0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319" w:rsidRPr="00144AA0" w:rsidRDefault="00407319" w:rsidP="003018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Календарно-тематическое планирование</w:t>
      </w:r>
    </w:p>
    <w:p w:rsidR="0030188D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026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160"/>
        <w:gridCol w:w="726"/>
        <w:gridCol w:w="1272"/>
        <w:gridCol w:w="4473"/>
        <w:gridCol w:w="1843"/>
        <w:gridCol w:w="934"/>
        <w:gridCol w:w="15"/>
        <w:gridCol w:w="16"/>
        <w:gridCol w:w="878"/>
      </w:tblGrid>
      <w:tr w:rsidR="00407319" w:rsidRPr="00144AA0" w:rsidTr="009C5FC0">
        <w:trPr>
          <w:trHeight w:val="4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25c096d10b59ede379f058f5acf7817409cf23c8"/>
            <w:bookmarkStart w:id="4" w:name="2"/>
            <w:bookmarkEnd w:id="3"/>
            <w:bookmarkEnd w:id="4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уровню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подготовки учащихся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контроля и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Дата</w:t>
            </w:r>
          </w:p>
        </w:tc>
      </w:tr>
      <w:tr w:rsidR="00407319" w:rsidRPr="00144AA0" w:rsidTr="009C5FC0">
        <w:trPr>
          <w:trHeight w:val="45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319" w:rsidRPr="00144AA0" w:rsidRDefault="0030188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30188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30188D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8D" w:rsidRPr="00144AA0" w:rsidRDefault="0030188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88D" w:rsidRPr="00144AA0" w:rsidRDefault="0030188D" w:rsidP="003018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8D" w:rsidRPr="00144AA0" w:rsidRDefault="0030188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8D" w:rsidRPr="00144AA0" w:rsidRDefault="0030188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8D" w:rsidRPr="00144AA0" w:rsidRDefault="0030188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="00CF4344"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«миро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 язык</w:t>
            </w:r>
            <w:r w:rsidR="00CF4344"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и»</w:t>
            </w:r>
            <w:proofErr w:type="gramStart"/>
            <w:r w:rsidR="00CF4344"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;з</w:t>
            </w:r>
            <w:proofErr w:type="gramEnd"/>
            <w:r w:rsidR="00CF4344"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начение русского языка в со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временном обществе; 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план;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 текст по плану; письменно отвечать на вопрос к тексту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8D" w:rsidRPr="00144AA0" w:rsidRDefault="0030188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работа; практическая работа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8D" w:rsidRPr="00144AA0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188D" w:rsidRPr="00144AA0" w:rsidRDefault="0030188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30188D" w:rsidRPr="00144AA0" w:rsidTr="009C5FC0">
        <w:tc>
          <w:tcPr>
            <w:tcW w:w="15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8D" w:rsidRPr="00144AA0" w:rsidRDefault="0030188D" w:rsidP="00301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изученного в 5-8 классах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7+1)</w:t>
            </w: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повторе-ния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обобщения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сведения о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зву-ковой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стороне языка; орфограммы, написание которых определяется фонетическими условиями;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фонетичес-кий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Самостоятель-ная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работа; практическая работа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повторе-ния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обобщения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све-дения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касающиеся смысловой стороны слова;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преде-лять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правописание слова в зависимости от его 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раздаточным материалом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rPr>
          <w:trHeight w:val="1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повторе-ния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обобще-ния</w:t>
            </w:r>
            <w:proofErr w:type="spellEnd"/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све-дения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словообразо-ванию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полученные в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преды-дущих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пределять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зависимость правописания слова от его строения; выполнять разбор слова по составу и слово-образовательный раз-бор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работа,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самосто-ятельная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раздаточным материалом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rPr>
          <w:trHeight w:val="38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повторе-ния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обобще-ния</w:t>
            </w:r>
            <w:proofErr w:type="spellEnd"/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сведения по морфо-логии, полученные в предыдущих классах;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пределять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зависимость правописания слова от его грамматических признаков (Н/НН в суффиксах причастий и прилагательных; личные окончания глаголов; правописание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омонимич-ных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частей речи);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морфо-логический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с раздаточным материалом, проверочная работа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6, 7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словосочетания и простого предложения. Текст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повторе-ния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обобще-ния</w:t>
            </w:r>
            <w:proofErr w:type="spellEnd"/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типы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слово-сочетаний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способу связи;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простых предложений по строению (по наличию главных,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вто-ростепенных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членов,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осложненности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вводные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конструкции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типы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словосо-четаний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способу связи; расставлять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простом предложении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с раздаточным материалом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18.09</w:t>
            </w:r>
          </w:p>
          <w:p w:rsidR="00727961" w:rsidRPr="00144AA0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9E7C4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контрольной работе</w:t>
            </w:r>
            <w:r w:rsidR="00855164"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проверки знаний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воспроизводить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аудированный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 на письме, соблюдать орфографические и пунктуационные нормы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9E7C4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r w:rsidR="00855164"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9E7C4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(стартовая).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излагать правильно и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после-довательно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мысли в соответствии с темой;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развернутый ответ на предложенную тему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9E7C4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345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15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Синтаксис сложного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27+9)</w:t>
            </w: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предложение. Основные виды сложных предложений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сложных предложений и способы связи между ними; 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отличать простое предложение от сложного; различать сложносочиненные, сложноподчиненные, бессоюзные сложные предложения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с раздаточным материалом, проверочная работа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сжатого изложения содержания текста (тезисы, конспекты)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способа сжатого изложения содержания текста – тезисы (глагольные и назывные) и конспект;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азличать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способы компрессии текста и применять их на практике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15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Союзные сложные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26+8)</w:t>
            </w:r>
          </w:p>
        </w:tc>
      </w:tr>
      <w:tr w:rsidR="00407319" w:rsidRPr="00144AA0" w:rsidTr="009C5FC0">
        <w:tc>
          <w:tcPr>
            <w:tcW w:w="15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Сложносочиненные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5+2)</w:t>
            </w:r>
          </w:p>
        </w:tc>
      </w:tr>
      <w:tr w:rsidR="00407319" w:rsidRPr="00144AA0" w:rsidTr="009C5FC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группы сложносочиненных предложений по значению и союзам. Знаки препинания в сложносочиненном предложении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группы сложносочиненных предложений по значению и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сою-зам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опредлять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виды сложносочиненных предложений по союзам и значению;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простые предложения с однородными членами и сложносочиненные предложения;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расставлять знаки препинания в сложносочиненных предложениях с общим второстепенным членом;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расставлять знаки пре-пинания в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сложносо-чиненных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предложениях, одна из частей которого односоставное предложение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самостоятельная работа, проверочная работа, орфографический диктант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9.10</w:t>
            </w:r>
          </w:p>
          <w:p w:rsidR="00727961" w:rsidRDefault="00727961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14.10</w:t>
            </w:r>
          </w:p>
          <w:p w:rsidR="0027019C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16.10</w:t>
            </w:r>
          </w:p>
          <w:p w:rsidR="0027019C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излагать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вильно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последовательно мысли в соответствии с темой;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раз-вернутый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 на предложенную тему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изложением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проверки знаний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по теме «Сложносочиненные предложения»;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рименять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полученные знания на практике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Рецензия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речи.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изучения нового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материа-ла</w:t>
            </w:r>
            <w:proofErr w:type="spellEnd"/>
            <w:proofErr w:type="gramEnd"/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рецензии как разновидности письменного анализа текста; 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само-стоятельно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писать рецензии на текст художественного произведения, фильм, спектакль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6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21+6)</w:t>
            </w:r>
          </w:p>
        </w:tc>
        <w:tc>
          <w:tcPr>
            <w:tcW w:w="81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rPr>
          <w:trHeight w:val="10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сложноподчиненного предложения. Знаки препинания в </w:t>
            </w:r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предложении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сложноподчиненного предложения; правила постановки знаков препинания в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слож-ноподчиненном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предложении;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аходить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главное и придаточное предложения;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место придаточного, средства его связи с главным;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синонимическую за-мену простых предложений с обособленными членами и сложносочиненных сложноподчиненны-ми;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ставить знаки препинания в сложноподчиненном предложении;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схематически изображать структуру СПП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работа, практическая работа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961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11.11</w:t>
            </w:r>
          </w:p>
          <w:p w:rsidR="0027019C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определительными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изучения нового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материа-ла</w:t>
            </w:r>
            <w:proofErr w:type="spellEnd"/>
            <w:proofErr w:type="gramEnd"/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придаточными определительными;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смысловые оттенки, которые вносят союзные слова в определительное придаточное предложение;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находить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даточные</w:t>
            </w:r>
            <w:proofErr w:type="gramEnd"/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определительные в слож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ноподчиненном предложении по характерным признакам;</w:t>
            </w:r>
          </w:p>
          <w:p w:rsidR="00407319" w:rsidRPr="00144AA0" w:rsidRDefault="00144AA0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их си</w:t>
            </w:r>
            <w:r w:rsidR="00407319"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нонимическую замену; правильно употреблять их в речи;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расставлять знаки препи</w:t>
            </w:r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нания в СПП с </w:t>
            </w:r>
            <w:proofErr w:type="gramStart"/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делительными; составлять схемы предложений с придаточными определительными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работа, работа по развитию речи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местоименно-определительными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изучения нового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ма-териала</w:t>
            </w:r>
            <w:proofErr w:type="spellEnd"/>
            <w:proofErr w:type="gramEnd"/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14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чиненные предложения </w:t>
            </w:r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придаточными местоименно-опре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делительными; 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аходить мес</w:t>
            </w:r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тоименно-определительные предло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жения,</w:t>
            </w:r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отличать их от собственно определительных; рас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авлять знаки препинания СПП с при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даточными местоименно-определительными; составлять схемы предложений с указанными придаточными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работа, проверочная работа, индивидуальная работа с раздаточным материалом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излагать правильно</w:t>
            </w:r>
            <w:r w:rsid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последовательно мысли в соот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ветствии с темой;</w:t>
            </w:r>
          </w:p>
          <w:p w:rsidR="00407319" w:rsidRPr="00144AA0" w:rsidRDefault="00144AA0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раз</w:t>
            </w:r>
            <w:r w:rsidR="00407319"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вернутый ответ на предложенную тему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изложением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rPr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24-25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изъяснительными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изучения нового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ма-териала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07319" w:rsidRPr="00144AA0" w:rsidRDefault="00407319" w:rsidP="00407319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закре-пления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ЗУН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придаточными изъяснительными;</w:t>
            </w:r>
          </w:p>
          <w:p w:rsidR="00407319" w:rsidRPr="00144AA0" w:rsidRDefault="00144AA0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связи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="00407319"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даточных</w:t>
            </w:r>
            <w:proofErr w:type="gramEnd"/>
            <w:r w:rsidR="00407319"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изъясни-тельных с главным; 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место придаточных изъяснительных в сложноподчиненных предложениях; средства их связи с главным;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расставлять знаки пре-пинания в СПП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изъяснительными; составлять схемы предложений с указанными придаточными;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придаточные определительные и изъяснительные с одинаковыми средствами связи;</w:t>
            </w:r>
          </w:p>
          <w:p w:rsidR="00407319" w:rsidRPr="00144AA0" w:rsidRDefault="00407319" w:rsidP="00407319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синтаксический разбор СПП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раз-даточным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мате-риалом,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само-стоятельная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работа, орфографический диктант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27.11</w:t>
            </w:r>
          </w:p>
          <w:p w:rsidR="00727961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rPr>
          <w:trHeight w:val="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изученного по теме «Сложноподчиненные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оп-ределительными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изъяснительными»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повторе-ния</w:t>
            </w:r>
            <w:proofErr w:type="spellEnd"/>
            <w:proofErr w:type="gramEnd"/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придаточными определительными и изъяснительными;</w:t>
            </w:r>
          </w:p>
          <w:p w:rsidR="00407319" w:rsidRPr="00144AA0" w:rsidRDefault="00407319" w:rsidP="00407319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место придаточных определительных и изъяснительных в СПП, различать их по характерным признакам; правильно расставлять знаки препинания; выполнять синтаксический разбор, составлять схемы СПП с данными придаточными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проверки знаний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по теме «СПП с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прида-точными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определи-тельными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изъясни-тельными»;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уметь: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полученные знания на практике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обстоятельственными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придаточныхобстоятельственных по значению, вопросам, средствам связи;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уметь: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виды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придаточных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обстоятельственных по значению, вопросам, средствам связи;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простые и составные союзы в СПП с придаточными обстоятельственными; правильно ставить знаки препинания в предложениях с составными союзами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образа действия и степени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образа действия и степени;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оттенки значения многозначных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при-даточных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правила постановки знаков препинания; 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место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при-даточных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образа действия и степени в сложноподчиненных предложениях, определять средства их связи с главным;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оттенки значения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многозначных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придаточных;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расставлять знаки препинания в указанных типах предложений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словарный диктант, самостоятельная работа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места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СПП с придаточными места;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постановки знаков препинания; 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proofErr w:type="gramEnd"/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придаточные места, отличать их от других видов придаточных (определительных, изъяснительных); правильно ставить знаки препинания в указанных типах 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предложений; конструировать предложения изученных видов по схемам и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за-данному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Проверочная работа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времени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СПП с придаточными времени;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постановки знаков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препинания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меть: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придаточные времени, отличать их от других видов придаточных предложений; правильно ставить знаки препинания в СПП с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придаточ-ными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времени; производить их синонимическую замену; схематически изображать предложения указанного типа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Объяснительный диктант, самостоятельная работа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условные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СПП с придаточными времени;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постановки знаков препинания; 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proofErr w:type="gramEnd"/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придаточные места, отличать их от других видов придаточных (определительных, изъяснительных, времени); правильно ставить знаки препинания в предложениях данного типа, составлять схемы;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их место в СПП; способы связи придаточных условия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главными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33, 34.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– рассуждение о природе родного края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типа речи – рассуждение;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родном крае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родном крае;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написать так, чтобы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заин-тересовать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читателей;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излагать правильно и последовательно мысли в 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темой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над сочинением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961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13.01</w:t>
            </w:r>
          </w:p>
          <w:p w:rsidR="0027019C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причины и цели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СПП с придаточными причины и цели;</w:t>
            </w:r>
            <w:proofErr w:type="gramEnd"/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постановки знаков препинания;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аспознавать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придаточные причины и цели, отличать их от других видов придаточных предложений;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ставить знаки препинания в сложноподчиненных предложениях с изученными придаточными, составлять их схемы; определять стилистические особенности союзов, связывающих придаточные с главными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20.01</w:t>
            </w:r>
          </w:p>
          <w:p w:rsidR="0027019C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сравнительные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СПП с придаточными сравнительными, их сходство с другими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придаточ-ными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 сравнительными оборотами, отличие от них;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постановки знаков пре-пинания; 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придаточные сравнительные,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опре-делять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 их связи с главным; правильно расставлять знаки препинания в СПП с изученными видами придаточных, составлять их схемы; различать синтаксические конструкции, содержащие сравнительные союзы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Придаточные предложения уступительные, следствия,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при-соединительные</w:t>
            </w:r>
            <w:proofErr w:type="gram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СПП с придаточными уступительными, следствия, присоединительными;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постановки знаков препинания; 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придаточные уступительные, следствия, присоединительные; определять средства их связи с главным; правильно расставлять знаки препинания; отличать СПП с данными придаточными от других видов предложений (простых и сложных)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27.01</w:t>
            </w:r>
          </w:p>
          <w:p w:rsidR="0027019C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предложения. Повторение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повторе-ния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закрепления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понятия;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место в системе СПП;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постановки знаков препинания;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теоретические понятия, связанные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изучен-ной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темой, и определять их место в системе придаточных предложений;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изученные виды придаточных предложений; правильно ставить знаки препинания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9C5FC0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</w:t>
            </w:r>
            <w:r w:rsidR="00407319"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предложения с несколькими придаточными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изучения нового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ма-териала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Комби-нирован-ный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СПП с несколькими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прида-точными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пунктуации;  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о-новные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виды СПП с несколькими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прида-точными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схемы данных предложений;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ставить знаки препинания;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СПП с несколькими придаточными; про-изводить синонимическую замену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пред-ложений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работа, проверочная работа,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орфо-графический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диктант,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инди-видуальная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раздаточным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мате-риалом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19C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3.02</w:t>
            </w:r>
          </w:p>
          <w:p w:rsidR="0027019C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5.02</w:t>
            </w:r>
          </w:p>
          <w:p w:rsidR="0027019C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проверки знаний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по теме «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Сложноподчиненныепредложе-ния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несколькими придаточными»; 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полученные знания на практике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бумаги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речи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официально-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делового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стиля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заявление и автобиографию по предложенному образцу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Практическая 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17.02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44, 45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«сжато изложить текст»;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опорные слова, основную мысль; 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излагать правильно и последовательно мысли в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соот-ветствии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темой в сжатой форме;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развернутый ответ на предложенную тему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изложением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961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19.02</w:t>
            </w:r>
          </w:p>
          <w:p w:rsidR="0027019C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15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Бессоюзные сложные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7+3)</w:t>
            </w: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бессоюзном сложном предложении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изуче-ния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нового материала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бессоюзных сложных предложений; 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союзные и бессоюзные предложения;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устанавливать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смыс-ловые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 между простыми предложениями в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со-юзных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бессоюзных предложениях; про-изводить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синоними-ческую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замену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бес-союзных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предложений; правильно расставлять знаки пре-пинания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орфографический диктант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Запятая и точка с запятой в бессоюзном сложном предложении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постановке запятой в простом и сложном предложении;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станавливать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смысловые отношения между частями бессоюзного сложного предложения;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интонационные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особен-ности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этих предложений; правильно выбирать знаки препинания (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запя-тую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точку с запятой) с учетом интонационных и грамматических 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осо-бенностей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бессоюзного сложного предложения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Комплексный анализ текста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48-49.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бессоюзное сложное предложение с двоеточием; правила постановки двоеточия в простом и сложном предложениях;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пределять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смысловые отношения между частями бессоюзного сложного предложения с двоеточием;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производить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синони-мическую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замену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пред-ложений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правильно ставить знаки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препина-ния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предложениях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ука-занного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работа, практическая работа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961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4.03</w:t>
            </w:r>
          </w:p>
          <w:p w:rsidR="0027019C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50-51.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в бессоюзном сложном предложении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Комби-ниро-ванный</w:t>
            </w:r>
            <w:proofErr w:type="spellEnd"/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постановке тире в простом предложении и предложениях с прямой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речью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БСП с тире;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над правильной интонацией;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смысловые отношения между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час-тями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БСП с тире; производить синонимическую замену предложений; правильно ставить знаки препинания в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пред-ложениях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указанного вида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работа, проверочная работа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961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11.03</w:t>
            </w:r>
          </w:p>
          <w:p w:rsidR="0027019C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проверки знаний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по теме «Бессоюзные сложные предложения»;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рименять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полученные знания на практике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реферате (репродуктивном и продуктивном) как одном из видов изложения текста;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необходимую лексику;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отличать данный вид работы от конспектирования;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устный репродуктивный реферат;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продуктивный реферат;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писать реферат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54,55.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 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тему текста;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основную мысль; 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излагать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пра-вильно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последова-тельно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мысли в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соот-ветствии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темой;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раз-вернутый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 на предложенную тему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изложением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19C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1.04</w:t>
            </w:r>
          </w:p>
          <w:p w:rsidR="0027019C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56-59.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–ванный урок.</w:t>
            </w:r>
          </w:p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сложных предложений с разными вида-ми связи;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постановке знаков препинания в СПП с последовательным и одно-родным подчинением; 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равильно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ставить знаки препинания в сложных предложениях с разными видами связи;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строить схемы предложений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ука-занного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предложений по схеме, самостоятельная работа, работа с раздаточным материалом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19C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8.04</w:t>
            </w:r>
          </w:p>
          <w:p w:rsidR="00943543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13.04</w:t>
            </w:r>
          </w:p>
          <w:p w:rsidR="00943543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15.04</w:t>
            </w:r>
          </w:p>
          <w:p w:rsidR="00943543" w:rsidRPr="00144AA0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Авторские знаки препинания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–ванный 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авторских знаках препинания, их роли в художественном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тексте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отличать авторские знаки препинания от регулируемых пунктуационными правилами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проверки знаний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по теме «Сложные предложения с разными видами связи»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полученные знания на практике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языка в жизни общества. Язык как исторически развивающееся явление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–ванный 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роли языка в жизни общества;</w:t>
            </w: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языка в связи с историческим развитием общества; 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план и тезисы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литературный язык и его стили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Комби-ниро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–ванный урок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 стилях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рус-ского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литературного языка, сферах его применения;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уметь: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стилевую принадлежность текстов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63A14" w:rsidRPr="00144AA0" w:rsidTr="009C5FC0">
        <w:tc>
          <w:tcPr>
            <w:tcW w:w="15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A14" w:rsidRPr="00144AA0" w:rsidRDefault="00163A14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(4+2)</w:t>
            </w: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64,65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проверки знаний</w:t>
            </w:r>
          </w:p>
        </w:tc>
        <w:tc>
          <w:tcPr>
            <w:tcW w:w="4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излагать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пра-вильно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последова-тельно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мысли в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соот-ветствии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темой;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раз-вернутый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 на предложенную тему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изложением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19C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6.05</w:t>
            </w:r>
          </w:p>
          <w:p w:rsidR="00943543" w:rsidRPr="00144AA0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66-68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определения основных языковых единиц,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речеведческих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понятий, </w:t>
            </w:r>
            <w:proofErr w:type="spellStart"/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орфографи-ческих</w:t>
            </w:r>
            <w:proofErr w:type="spellEnd"/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пунктуаци-зонных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правил;</w:t>
            </w:r>
          </w:p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свои ответы, приводя нужные примеры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словарный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дик-тант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индивиду-альная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раздаточным материалом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13.05</w:t>
            </w:r>
          </w:p>
          <w:p w:rsidR="00943543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18.05</w:t>
            </w:r>
          </w:p>
          <w:p w:rsidR="00943543" w:rsidRDefault="0094354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20.05</w:t>
            </w:r>
          </w:p>
          <w:p w:rsidR="0027019C" w:rsidRPr="00144AA0" w:rsidRDefault="0027019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407319" w:rsidRPr="00144AA0" w:rsidRDefault="00407319" w:rsidP="00407319">
      <w:pPr>
        <w:rPr>
          <w:rFonts w:ascii="Times New Roman" w:hAnsi="Times New Roman" w:cs="Times New Roman"/>
          <w:sz w:val="24"/>
          <w:szCs w:val="24"/>
        </w:rPr>
      </w:pPr>
    </w:p>
    <w:p w:rsidR="00407319" w:rsidRPr="00144AA0" w:rsidRDefault="00407319" w:rsidP="00407319">
      <w:pPr>
        <w:rPr>
          <w:rFonts w:ascii="Times New Roman" w:hAnsi="Times New Roman" w:cs="Times New Roman"/>
          <w:sz w:val="24"/>
          <w:szCs w:val="24"/>
        </w:rPr>
      </w:pPr>
    </w:p>
    <w:p w:rsidR="00070305" w:rsidRPr="00144AA0" w:rsidRDefault="00070305">
      <w:pPr>
        <w:rPr>
          <w:rFonts w:ascii="Times New Roman" w:hAnsi="Times New Roman" w:cs="Times New Roman"/>
          <w:sz w:val="24"/>
          <w:szCs w:val="24"/>
        </w:rPr>
      </w:pPr>
    </w:p>
    <w:sectPr w:rsidR="00070305" w:rsidRPr="00144AA0" w:rsidSect="003018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B2757"/>
    <w:multiLevelType w:val="multilevel"/>
    <w:tmpl w:val="00EA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99636C"/>
    <w:multiLevelType w:val="multilevel"/>
    <w:tmpl w:val="DD04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984B1E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E433E"/>
    <w:rsid w:val="00070305"/>
    <w:rsid w:val="000B7269"/>
    <w:rsid w:val="00103DC6"/>
    <w:rsid w:val="00144AA0"/>
    <w:rsid w:val="00163A14"/>
    <w:rsid w:val="00267E05"/>
    <w:rsid w:val="0027019C"/>
    <w:rsid w:val="0030188D"/>
    <w:rsid w:val="00345B96"/>
    <w:rsid w:val="00407319"/>
    <w:rsid w:val="00583D83"/>
    <w:rsid w:val="00727961"/>
    <w:rsid w:val="00855164"/>
    <w:rsid w:val="00943543"/>
    <w:rsid w:val="009C5FC0"/>
    <w:rsid w:val="009E7C47"/>
    <w:rsid w:val="00CF4344"/>
    <w:rsid w:val="00FE4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319"/>
  </w:style>
  <w:style w:type="paragraph" w:customStyle="1" w:styleId="c5">
    <w:name w:val="c5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7319"/>
  </w:style>
  <w:style w:type="paragraph" w:customStyle="1" w:styleId="c6">
    <w:name w:val="c6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3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7319"/>
    <w:rPr>
      <w:color w:val="800080"/>
      <w:u w:val="single"/>
    </w:rPr>
  </w:style>
  <w:style w:type="character" w:customStyle="1" w:styleId="c0">
    <w:name w:val="c0"/>
    <w:basedOn w:val="a0"/>
    <w:rsid w:val="00407319"/>
  </w:style>
  <w:style w:type="character" w:customStyle="1" w:styleId="apple-converted-space">
    <w:name w:val="apple-converted-space"/>
    <w:basedOn w:val="a0"/>
    <w:rsid w:val="00407319"/>
  </w:style>
  <w:style w:type="paragraph" w:styleId="a5">
    <w:name w:val="Normal (Web)"/>
    <w:basedOn w:val="a"/>
    <w:uiPriority w:val="99"/>
    <w:semiHidden/>
    <w:unhideWhenUsed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583D83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7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7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319"/>
  </w:style>
  <w:style w:type="paragraph" w:customStyle="1" w:styleId="c5">
    <w:name w:val="c5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7319"/>
  </w:style>
  <w:style w:type="paragraph" w:customStyle="1" w:styleId="c6">
    <w:name w:val="c6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3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7319"/>
    <w:rPr>
      <w:color w:val="800080"/>
      <w:u w:val="single"/>
    </w:rPr>
  </w:style>
  <w:style w:type="character" w:customStyle="1" w:styleId="c0">
    <w:name w:val="c0"/>
    <w:basedOn w:val="a0"/>
    <w:rsid w:val="00407319"/>
  </w:style>
  <w:style w:type="character" w:customStyle="1" w:styleId="apple-converted-space">
    <w:name w:val="apple-converted-space"/>
    <w:basedOn w:val="a0"/>
    <w:rsid w:val="00407319"/>
  </w:style>
  <w:style w:type="paragraph" w:styleId="a5">
    <w:name w:val="Normal (Web)"/>
    <w:basedOn w:val="a"/>
    <w:uiPriority w:val="99"/>
    <w:semiHidden/>
    <w:unhideWhenUsed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583D8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8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4187</Words>
  <Characters>23872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12</cp:revision>
  <cp:lastPrinted>2015-10-10T08:32:00Z</cp:lastPrinted>
  <dcterms:created xsi:type="dcterms:W3CDTF">2015-08-21T05:57:00Z</dcterms:created>
  <dcterms:modified xsi:type="dcterms:W3CDTF">2015-10-26T05:05:00Z</dcterms:modified>
</cp:coreProperties>
</file>